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1A" w:rsidRDefault="006012FE" w:rsidP="009D581A">
      <w:r>
        <w:rPr>
          <w:noProof/>
          <w:lang w:eastAsia="tr-TR"/>
        </w:rPr>
        <w:drawing>
          <wp:inline distT="0" distB="0" distL="0" distR="0">
            <wp:extent cx="1245870" cy="1245870"/>
            <wp:effectExtent l="0" t="0" r="0" b="0"/>
            <wp:docPr id="1" name="Resim 1" descr="Battery Hydraulic Rescue Spread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ery Hydraulic Rescue Spreader T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5870" cy="1245870"/>
                    </a:xfrm>
                    <a:prstGeom prst="rect">
                      <a:avLst/>
                    </a:prstGeom>
                    <a:noFill/>
                    <a:ln>
                      <a:noFill/>
                    </a:ln>
                  </pic:spPr>
                </pic:pic>
              </a:graphicData>
            </a:graphic>
          </wp:inline>
        </w:drawing>
      </w:r>
    </w:p>
    <w:p w:rsidR="006012FE" w:rsidRDefault="00A82DE2" w:rsidP="006012FE">
      <w:r>
        <w:t>B</w:t>
      </w:r>
      <w:bookmarkStart w:id="0" w:name="_GoBack"/>
      <w:bookmarkEnd w:id="0"/>
      <w:r w:rsidR="006012FE">
        <w:t>ataryalı Hidrolik Kurtarma Yayıcı Aracı</w:t>
      </w:r>
    </w:p>
    <w:p w:rsidR="006012FE" w:rsidRDefault="006012FE" w:rsidP="006012FE">
      <w:r w:rsidRPr="006012FE">
        <w:rPr>
          <w:b/>
        </w:rPr>
        <w:t xml:space="preserve">Pilli (Bataryalı) Hidrolik Kurtarma Yayıcı </w:t>
      </w:r>
      <w:proofErr w:type="gramStart"/>
      <w:r w:rsidRPr="006012FE">
        <w:rPr>
          <w:b/>
        </w:rPr>
        <w:t>Alet</w:t>
      </w:r>
      <w:r>
        <w:t xml:space="preserve">  pille</w:t>
      </w:r>
      <w:proofErr w:type="gramEnd"/>
      <w:r>
        <w:t xml:space="preserve"> çalışan kompakt hafif kurtarma serpme makinesidir. Bağlanmak için harici güç ünitesine ve hortuma ihtiyaç duymaz, akülü hidrolik kurtarma serpme aletinin taşınması ve kullanılması kolaydır.</w:t>
      </w:r>
    </w:p>
    <w:p w:rsidR="009D581A" w:rsidRDefault="009D581A" w:rsidP="009D581A"/>
    <w:p w:rsidR="009D581A" w:rsidRDefault="006012FE">
      <w:r>
        <w:rPr>
          <w:noProof/>
          <w:lang w:eastAsia="tr-TR"/>
        </w:rPr>
        <w:drawing>
          <wp:inline distT="0" distB="0" distL="0" distR="0">
            <wp:extent cx="1093470" cy="1093470"/>
            <wp:effectExtent l="0" t="0" r="0" b="0"/>
            <wp:docPr id="2" name="Resim 2" descr="https://www.aolairescue.com/uploads/201920261/combi-tool12508913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olairescue.com/uploads/201920261/combi-tool125089138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470" cy="1093470"/>
                    </a:xfrm>
                    <a:prstGeom prst="rect">
                      <a:avLst/>
                    </a:prstGeom>
                    <a:noFill/>
                    <a:ln>
                      <a:noFill/>
                    </a:ln>
                  </pic:spPr>
                </pic:pic>
              </a:graphicData>
            </a:graphic>
          </wp:inline>
        </w:drawing>
      </w:r>
    </w:p>
    <w:p w:rsidR="006012FE" w:rsidRDefault="006012FE">
      <w:proofErr w:type="spellStart"/>
      <w:r w:rsidRPr="006012FE">
        <w:rPr>
          <w:b/>
        </w:rPr>
        <w:t>Combi</w:t>
      </w:r>
      <w:proofErr w:type="spellEnd"/>
      <w:r w:rsidRPr="006012FE">
        <w:rPr>
          <w:b/>
        </w:rPr>
        <w:t xml:space="preserve"> </w:t>
      </w:r>
      <w:proofErr w:type="spellStart"/>
      <w:r w:rsidRPr="006012FE">
        <w:rPr>
          <w:b/>
        </w:rPr>
        <w:t>Tool</w:t>
      </w:r>
      <w:proofErr w:type="spellEnd"/>
      <w:r w:rsidRPr="006012FE">
        <w:t xml:space="preserve"> en yeni kurtarma kombi aracıdır, yeni gereksinimi ve araç malzemesini karşılamak üzere tasarlanmıştır. </w:t>
      </w:r>
      <w:proofErr w:type="spellStart"/>
      <w:r w:rsidRPr="006012FE">
        <w:t>Combi</w:t>
      </w:r>
      <w:proofErr w:type="spellEnd"/>
      <w:r w:rsidRPr="006012FE">
        <w:t xml:space="preserve"> </w:t>
      </w:r>
      <w:proofErr w:type="spellStart"/>
      <w:r w:rsidRPr="006012FE">
        <w:t>tool</w:t>
      </w:r>
      <w:proofErr w:type="spellEnd"/>
      <w:r w:rsidRPr="006012FE">
        <w:t>, serpme aleti ve kesici aletin birleşimidir. Dikiş açıldıktan sonra, artık açık olan bıçaklar metalin etrafında yeniden konumlandırılabilir. Cihaz geri vitese geçiyor ve bıçaklar kapanarak metali kesiyor. Bu işlemi tekrarlamak, kurtarıcının sıkışan bir kurbanı kurtarmak için yeterince geniş bir boşluğu hızla açmasını sağlar. Bıçaklar birkaç tonluk bir kuvvetle yayılabilir veya kesilebilir.</w:t>
      </w:r>
    </w:p>
    <w:p w:rsidR="006012FE" w:rsidRDefault="006012FE">
      <w:r>
        <w:rPr>
          <w:noProof/>
          <w:lang w:eastAsia="tr-TR"/>
        </w:rPr>
        <w:drawing>
          <wp:inline distT="0" distB="0" distL="0" distR="0">
            <wp:extent cx="1616351" cy="1370578"/>
            <wp:effectExtent l="0" t="0" r="3175" b="1270"/>
            <wp:docPr id="3" name="Resim 3" descr="Under Water Rescue Sp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 Water Rescue Spr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382" cy="1388411"/>
                    </a:xfrm>
                    <a:prstGeom prst="rect">
                      <a:avLst/>
                    </a:prstGeom>
                    <a:noFill/>
                    <a:ln>
                      <a:noFill/>
                    </a:ln>
                  </pic:spPr>
                </pic:pic>
              </a:graphicData>
            </a:graphic>
          </wp:inline>
        </w:drawing>
      </w:r>
    </w:p>
    <w:p w:rsidR="006012FE" w:rsidRDefault="006012FE">
      <w:r w:rsidRPr="00202225">
        <w:rPr>
          <w:b/>
        </w:rPr>
        <w:t>Su Altı Kurtarma Serpme Seti şunları içerir</w:t>
      </w:r>
      <w:r w:rsidRPr="006012FE">
        <w:t>: su altı kurtarma serpme makinesi, yüzdürme cihazı, taşıma çantası. Su Altı Kurtarma Yayıcı, esas olarak trafik kazaları, gemi kazaları, uçak kazaları vb. Gibi amfibi kurtarma operasyonlarında kullanılır. Bir yüzdürme cihazı i</w:t>
      </w:r>
      <w:r>
        <w:t>le donatılmış su altı çalışmalarına uygundur.</w:t>
      </w:r>
    </w:p>
    <w:p w:rsidR="006012FE" w:rsidRDefault="006012FE">
      <w:r>
        <w:rPr>
          <w:noProof/>
          <w:lang w:eastAsia="tr-TR"/>
        </w:rPr>
        <w:lastRenderedPageBreak/>
        <w:drawing>
          <wp:inline distT="0" distB="0" distL="0" distR="0">
            <wp:extent cx="1876425" cy="1876425"/>
            <wp:effectExtent l="0" t="0" r="9525" b="9525"/>
            <wp:docPr id="4" name="Resim 4" descr="https://www.aolairescue.com/uploads/202020261/battery-rescue-spreader-cutter-gyjkd-41-51-3235357794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olairescue.com/uploads/202020261/battery-rescue-spreader-cutter-gyjkd-41-51-323535779497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p w:rsidR="006012FE" w:rsidRDefault="006012FE">
      <w:r w:rsidRPr="006012FE">
        <w:t>Pi</w:t>
      </w:r>
      <w:r>
        <w:t>l</w:t>
      </w:r>
      <w:r w:rsidRPr="006012FE">
        <w:t>l</w:t>
      </w:r>
      <w:r>
        <w:t xml:space="preserve">i (bataryalı) </w:t>
      </w:r>
      <w:r w:rsidRPr="006012FE">
        <w:t xml:space="preserve"> kurtarma yayıcı kesici, bir hidrolik yayıcı ve bir hidrolik kesicinin birleşimidir, bu nedenle hem pil kurtarma yayıcı hem de pil kurtarma kesici işlevine sahipti</w:t>
      </w:r>
      <w:r>
        <w:t xml:space="preserve">r. </w:t>
      </w:r>
    </w:p>
    <w:p w:rsidR="006012FE" w:rsidRDefault="006012FE"/>
    <w:p w:rsidR="006012FE" w:rsidRDefault="006012FE">
      <w:r>
        <w:rPr>
          <w:noProof/>
          <w:lang w:eastAsia="tr-TR"/>
        </w:rPr>
        <w:drawing>
          <wp:inline distT="0" distB="0" distL="0" distR="0">
            <wp:extent cx="1600200" cy="1600200"/>
            <wp:effectExtent l="0" t="0" r="0" b="0"/>
            <wp:docPr id="5" name="Resim 5" descr="https://www.aolairescue.com/uploads/201920261/crushed-concrete57038367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olairescue.com/uploads/201920261/crushed-concrete570383677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202225" w:rsidRPr="00202225" w:rsidRDefault="00202225" w:rsidP="00202225">
      <w:pPr>
        <w:rPr>
          <w:b/>
        </w:rPr>
      </w:pPr>
      <w:r w:rsidRPr="00202225">
        <w:rPr>
          <w:b/>
        </w:rPr>
        <w:t>Beton Kırma Aleti</w:t>
      </w:r>
    </w:p>
    <w:p w:rsidR="00202225" w:rsidRDefault="00202225" w:rsidP="00202225">
      <w:r>
        <w:t xml:space="preserve"> </w:t>
      </w:r>
      <w:proofErr w:type="gramStart"/>
      <w:r>
        <w:t>hidrolik</w:t>
      </w:r>
      <w:proofErr w:type="gramEnd"/>
      <w:r>
        <w:t xml:space="preserve"> kırma beton kesici, karayolu, demiryolu, havaalanları ve binalar gibi kazalarda kurbanı kurtarmak için özel olarak tasarlanmıştır. Kurtarıcılar hidrolik kırma beton kesiciyi kapıları, çatı kirişlerini, panjurları, beton duvarları ve diğer engelleri kırmak için kullanabilirler</w:t>
      </w:r>
    </w:p>
    <w:p w:rsidR="00202225" w:rsidRDefault="00202225" w:rsidP="00202225"/>
    <w:p w:rsidR="00202225" w:rsidRDefault="00202225" w:rsidP="00202225">
      <w:r>
        <w:rPr>
          <w:noProof/>
          <w:lang w:eastAsia="tr-TR"/>
        </w:rPr>
        <w:drawing>
          <wp:inline distT="0" distB="0" distL="0" distR="0">
            <wp:extent cx="1438275" cy="1438275"/>
            <wp:effectExtent l="0" t="0" r="9525" b="9525"/>
            <wp:docPr id="6" name="Resim 6" descr="https://www.aolairescue.com/uploads/201920261/2-stage-hydraulic-rescue-cylinder35246552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olairescue.com/uploads/201920261/2-stage-hydraulic-rescue-cylinder352465525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202225" w:rsidRPr="00202225" w:rsidRDefault="00202225" w:rsidP="00202225">
      <w:pPr>
        <w:rPr>
          <w:b/>
        </w:rPr>
      </w:pPr>
      <w:r w:rsidRPr="00202225">
        <w:rPr>
          <w:b/>
        </w:rPr>
        <w:t>2 Kademeli Hidrolik Kurtarma Silindiri</w:t>
      </w:r>
    </w:p>
    <w:p w:rsidR="00202225" w:rsidRDefault="00202225" w:rsidP="00202225">
      <w:r>
        <w:t xml:space="preserve">Tek pistonlu, çift pistonlu ve teleskopik şahmerdanlar </w:t>
      </w:r>
      <w:proofErr w:type="gramStart"/>
      <w:r>
        <w:t>dahil</w:t>
      </w:r>
      <w:proofErr w:type="gramEnd"/>
      <w:r>
        <w:t xml:space="preserve"> olmak üzere birçok tip ve ebat vardır. 2 kademeli Hidrolik Kurtarma Silindiri GYCD-100-208/600-C, çift pistonlu teleskopik kurtarma silindiridir, araçlardan kurtarırken vazgeçilmezdir.</w:t>
      </w:r>
    </w:p>
    <w:p w:rsidR="00202225" w:rsidRPr="00202225" w:rsidRDefault="00202225" w:rsidP="00202225">
      <w:pPr>
        <w:rPr>
          <w:b/>
        </w:rPr>
      </w:pPr>
      <w:r w:rsidRPr="00202225">
        <w:rPr>
          <w:b/>
        </w:rPr>
        <w:t>Daha fazlası için web adresini verebiliriz</w:t>
      </w:r>
    </w:p>
    <w:p w:rsidR="00202225" w:rsidRDefault="00A82DE2" w:rsidP="00202225">
      <w:pPr>
        <w:shd w:val="clear" w:color="auto" w:fill="FFFFFF"/>
        <w:spacing w:line="315" w:lineRule="atLeast"/>
        <w:jc w:val="both"/>
        <w:rPr>
          <w:color w:val="000000"/>
        </w:rPr>
      </w:pPr>
      <w:hyperlink r:id="rId10" w:history="1">
        <w:r w:rsidR="00202225">
          <w:rPr>
            <w:rStyle w:val="Kpr"/>
            <w:rFonts w:ascii="Arial" w:eastAsia="SimSun" w:hAnsi="Arial" w:cs="Arial"/>
            <w:b/>
            <w:bCs/>
            <w:sz w:val="27"/>
            <w:szCs w:val="27"/>
            <w:shd w:val="clear" w:color="auto" w:fill="FFFFFF"/>
          </w:rPr>
          <w:t>www.aolairescue.com</w:t>
        </w:r>
      </w:hyperlink>
      <w:r w:rsidR="00202225">
        <w:rPr>
          <w:rFonts w:ascii="Arial" w:hAnsi="Arial" w:cs="Arial"/>
          <w:b/>
          <w:bCs/>
          <w:color w:val="000000"/>
          <w:sz w:val="27"/>
          <w:szCs w:val="27"/>
          <w:u w:val="single"/>
        </w:rPr>
        <w:t> </w:t>
      </w:r>
    </w:p>
    <w:p w:rsidR="00202225" w:rsidRDefault="00202225" w:rsidP="00202225"/>
    <w:sectPr w:rsidR="00202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1A"/>
    <w:rsid w:val="00202225"/>
    <w:rsid w:val="00467ADB"/>
    <w:rsid w:val="006012FE"/>
    <w:rsid w:val="009D581A"/>
    <w:rsid w:val="00A82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E0074-D2D6-4514-B68B-EB1D0EB4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D5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22706">
      <w:bodyDiv w:val="1"/>
      <w:marLeft w:val="0"/>
      <w:marRight w:val="0"/>
      <w:marTop w:val="0"/>
      <w:marBottom w:val="0"/>
      <w:divBdr>
        <w:top w:val="none" w:sz="0" w:space="0" w:color="auto"/>
        <w:left w:val="none" w:sz="0" w:space="0" w:color="auto"/>
        <w:bottom w:val="none" w:sz="0" w:space="0" w:color="auto"/>
        <w:right w:val="none" w:sz="0" w:space="0" w:color="auto"/>
      </w:divBdr>
    </w:div>
    <w:div w:id="7660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aolairescue.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2022-02-06T06:57:00Z</dcterms:created>
  <dcterms:modified xsi:type="dcterms:W3CDTF">2022-02-06T08:06:00Z</dcterms:modified>
</cp:coreProperties>
</file>